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BFB4" w14:textId="77777777" w:rsidR="008F3BBD" w:rsidRDefault="008F3BBD" w:rsidP="008F3BBD">
      <w:pPr>
        <w:jc w:val="left"/>
        <w:rPr>
          <w:rFonts w:ascii="AR P丸ゴシック体M" w:eastAsia="AR P丸ゴシック体M" w:hAnsi="AR P丸ゴシック体M"/>
          <w:kern w:val="0"/>
          <w:sz w:val="24"/>
        </w:rPr>
      </w:pPr>
      <w:r>
        <w:rPr>
          <w:rFonts w:ascii="AR P丸ゴシック体M" w:eastAsia="AR P丸ゴシック体M" w:hAnsi="AR P丸ゴシック体M" w:hint="eastAsia"/>
          <w:noProof/>
          <w:kern w:val="0"/>
          <w:sz w:val="24"/>
        </w:rPr>
        <mc:AlternateContent>
          <mc:Choice Requires="wps">
            <w:drawing>
              <wp:anchor distT="0" distB="0" distL="114300" distR="114300" simplePos="0" relativeHeight="251661312" behindDoc="0" locked="0" layoutInCell="1" allowOverlap="1" wp14:anchorId="21C62145" wp14:editId="48F729EF">
                <wp:simplePos x="0" y="0"/>
                <wp:positionH relativeFrom="column">
                  <wp:posOffset>24765</wp:posOffset>
                </wp:positionH>
                <wp:positionV relativeFrom="paragraph">
                  <wp:posOffset>-78740</wp:posOffset>
                </wp:positionV>
                <wp:extent cx="4067175" cy="571500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067175" cy="5715000"/>
                        </a:xfrm>
                        <a:prstGeom prst="rect">
                          <a:avLst/>
                        </a:prstGeom>
                        <a:noFill/>
                        <a:ln w="2857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38B65DC" w14:textId="77777777" w:rsidR="007E5EC5" w:rsidRDefault="007E5EC5" w:rsidP="008F3BBD">
                            <w:pPr>
                              <w:jc w:val="left"/>
                              <w:rPr>
                                <w:rFonts w:ascii="ＭＳ ゴシック" w:eastAsia="ＭＳ ゴシック" w:hAnsi="ＭＳ ゴシック"/>
                                <w:kern w:val="0"/>
                                <w:szCs w:val="20"/>
                              </w:rPr>
                            </w:pPr>
                          </w:p>
                          <w:p w14:paraId="0E6BFABF" w14:textId="6924CAF7" w:rsidR="008F3BBD" w:rsidRPr="00BF6E6D" w:rsidRDefault="008F3BBD" w:rsidP="008F3BBD">
                            <w:pPr>
                              <w:jc w:val="left"/>
                              <w:rPr>
                                <w:rFonts w:ascii="ＭＳ ゴシック" w:eastAsia="ＭＳ ゴシック" w:hAnsi="ＭＳ ゴシック"/>
                                <w:kern w:val="0"/>
                                <w:szCs w:val="20"/>
                              </w:rPr>
                            </w:pPr>
                            <w:r w:rsidRPr="00BF6E6D">
                              <w:rPr>
                                <w:rFonts w:ascii="ＭＳ ゴシック" w:eastAsia="ＭＳ ゴシック" w:hAnsi="ＭＳ ゴシック" w:hint="eastAsia"/>
                                <w:kern w:val="0"/>
                                <w:szCs w:val="20"/>
                              </w:rPr>
                              <w:t>保護者の皆さま</w:t>
                            </w:r>
                          </w:p>
                          <w:p w14:paraId="5F7F3BB7" w14:textId="77777777" w:rsidR="008F3BBD" w:rsidRPr="00BF6E6D" w:rsidRDefault="008F3BBD" w:rsidP="008F3BBD">
                            <w:pPr>
                              <w:jc w:val="right"/>
                              <w:rPr>
                                <w:rFonts w:ascii="ＭＳ ゴシック" w:eastAsia="ＭＳ ゴシック" w:hAnsi="ＭＳ ゴシック"/>
                                <w:kern w:val="0"/>
                                <w:szCs w:val="20"/>
                              </w:rPr>
                            </w:pPr>
                            <w:r w:rsidRPr="00BF6E6D">
                              <w:rPr>
                                <w:rFonts w:ascii="ＭＳ ゴシック" w:eastAsia="ＭＳ ゴシック" w:hAnsi="ＭＳ ゴシック" w:hint="eastAsia"/>
                                <w:kern w:val="0"/>
                                <w:szCs w:val="20"/>
                              </w:rPr>
                              <w:t>富岡保育園</w:t>
                            </w:r>
                          </w:p>
                          <w:p w14:paraId="2F22BC84" w14:textId="77777777" w:rsidR="008F3BBD" w:rsidRPr="00BF6E6D" w:rsidRDefault="008F3BBD" w:rsidP="008F3BBD">
                            <w:pPr>
                              <w:jc w:val="right"/>
                              <w:rPr>
                                <w:rFonts w:ascii="ＭＳ ゴシック" w:eastAsia="ＭＳ ゴシック" w:hAnsi="ＭＳ ゴシック"/>
                                <w:kern w:val="0"/>
                                <w:szCs w:val="20"/>
                              </w:rPr>
                            </w:pPr>
                          </w:p>
                          <w:p w14:paraId="348829C3" w14:textId="2975F9E8" w:rsidR="008F3BBD" w:rsidRPr="00BF6E6D" w:rsidRDefault="008F3BBD" w:rsidP="008F3BBD">
                            <w:pPr>
                              <w:jc w:val="center"/>
                              <w:rPr>
                                <w:rFonts w:ascii="ＭＳ ゴシック" w:eastAsia="ＭＳ ゴシック" w:hAnsi="ＭＳ ゴシック"/>
                                <w:sz w:val="28"/>
                                <w:szCs w:val="18"/>
                              </w:rPr>
                            </w:pPr>
                            <w:r w:rsidRPr="00BF6E6D">
                              <w:rPr>
                                <w:rFonts w:ascii="ＭＳ ゴシック" w:eastAsia="ＭＳ ゴシック" w:hAnsi="ＭＳ ゴシック" w:hint="eastAsia"/>
                                <w:sz w:val="28"/>
                                <w:szCs w:val="18"/>
                              </w:rPr>
                              <w:t>「</w:t>
                            </w:r>
                            <w:r w:rsidR="00D97C8C" w:rsidRPr="00BF6E6D">
                              <w:rPr>
                                <w:rFonts w:ascii="ＭＳ ゴシック" w:eastAsia="ＭＳ ゴシック" w:hAnsi="ＭＳ ゴシック" w:hint="eastAsia"/>
                                <w:sz w:val="28"/>
                                <w:szCs w:val="18"/>
                              </w:rPr>
                              <w:t>保育園で気を付ける</w:t>
                            </w:r>
                            <w:r w:rsidRPr="00BF6E6D">
                              <w:rPr>
                                <w:rFonts w:ascii="ＭＳ ゴシック" w:eastAsia="ＭＳ ゴシック" w:hAnsi="ＭＳ ゴシック" w:hint="eastAsia"/>
                                <w:sz w:val="28"/>
                                <w:szCs w:val="18"/>
                              </w:rPr>
                              <w:t>病気」について</w:t>
                            </w:r>
                          </w:p>
                          <w:p w14:paraId="66B6E9AA" w14:textId="77777777" w:rsidR="008F3BBD" w:rsidRPr="00BF6E6D" w:rsidRDefault="008F3BBD">
                            <w:pPr>
                              <w:rPr>
                                <w:rFonts w:ascii="ＭＳ ゴシック" w:eastAsia="ＭＳ ゴシック" w:hAnsi="ＭＳ ゴシック"/>
                                <w:sz w:val="18"/>
                                <w:szCs w:val="20"/>
                              </w:rPr>
                            </w:pPr>
                          </w:p>
                          <w:p w14:paraId="122F1812" w14:textId="77777777" w:rsidR="00D97C8C" w:rsidRPr="00BF6E6D" w:rsidRDefault="008F3BBD">
                            <w:pPr>
                              <w:rPr>
                                <w:rFonts w:ascii="ＭＳ ゴシック" w:eastAsia="ＭＳ ゴシック" w:hAnsi="ＭＳ ゴシック"/>
                                <w:szCs w:val="20"/>
                              </w:rPr>
                            </w:pPr>
                            <w:r w:rsidRPr="00BF6E6D">
                              <w:rPr>
                                <w:rFonts w:ascii="ＭＳ ゴシック" w:eastAsia="ＭＳ ゴシック" w:hAnsi="ＭＳ ゴシック" w:hint="eastAsia"/>
                                <w:sz w:val="18"/>
                                <w:szCs w:val="20"/>
                              </w:rPr>
                              <w:t xml:space="preserve">　</w:t>
                            </w:r>
                            <w:r w:rsidRPr="00BF6E6D">
                              <w:rPr>
                                <w:rFonts w:ascii="ＭＳ ゴシック" w:eastAsia="ＭＳ ゴシック" w:hAnsi="ＭＳ ゴシック" w:hint="eastAsia"/>
                                <w:szCs w:val="20"/>
                              </w:rPr>
                              <w:t>別紙の表の通り、様々な感染症における取り扱いについて、改定しましたのでお知らせいたします。</w:t>
                            </w:r>
                          </w:p>
                          <w:p w14:paraId="33BB20F0" w14:textId="77777777" w:rsidR="008F3BBD" w:rsidRPr="00BF6E6D" w:rsidRDefault="008F3BBD">
                            <w:pPr>
                              <w:rPr>
                                <w:rFonts w:ascii="ＭＳ ゴシック" w:eastAsia="ＭＳ ゴシック" w:hAnsi="ＭＳ ゴシック"/>
                                <w:szCs w:val="20"/>
                              </w:rPr>
                            </w:pPr>
                            <w:r w:rsidRPr="00BF6E6D">
                              <w:rPr>
                                <w:rFonts w:ascii="ＭＳ ゴシック" w:eastAsia="ＭＳ ゴシック" w:hAnsi="ＭＳ ゴシック" w:hint="eastAsia"/>
                                <w:szCs w:val="20"/>
                              </w:rPr>
                              <w:t xml:space="preserve">　</w:t>
                            </w:r>
                            <w:r w:rsidR="00D97C8C" w:rsidRPr="00BF6E6D">
                              <w:rPr>
                                <w:rFonts w:ascii="ＭＳ ゴシック" w:eastAsia="ＭＳ ゴシック" w:hAnsi="ＭＳ ゴシック" w:hint="eastAsia"/>
                                <w:szCs w:val="20"/>
                              </w:rPr>
                              <w:t>また</w:t>
                            </w:r>
                            <w:r w:rsidRPr="00BF6E6D">
                              <w:rPr>
                                <w:rFonts w:ascii="ＭＳ ゴシック" w:eastAsia="ＭＳ ゴシック" w:hAnsi="ＭＳ ゴシック" w:hint="eastAsia"/>
                                <w:szCs w:val="20"/>
                              </w:rPr>
                              <w:t>右記の「登園届」は、</w:t>
                            </w:r>
                            <w:r w:rsidR="00D97C8C" w:rsidRPr="00BF6E6D">
                              <w:rPr>
                                <w:rFonts w:ascii="ＭＳ ゴシック" w:eastAsia="ＭＳ ゴシック" w:hAnsi="ＭＳ ゴシック" w:hint="eastAsia"/>
                                <w:szCs w:val="20"/>
                                <w:u w:val="single"/>
                              </w:rPr>
                              <w:t>医療機関にて診断を受けた後、医師の指示に従い、保護者の方が</w:t>
                            </w:r>
                            <w:r w:rsidRPr="00BF6E6D">
                              <w:rPr>
                                <w:rFonts w:ascii="ＭＳ ゴシック" w:eastAsia="ＭＳ ゴシック" w:hAnsi="ＭＳ ゴシック" w:hint="eastAsia"/>
                                <w:szCs w:val="20"/>
                                <w:u w:val="single"/>
                              </w:rPr>
                              <w:t>記入する</w:t>
                            </w:r>
                            <w:r w:rsidR="00D97C8C" w:rsidRPr="00BF6E6D">
                              <w:rPr>
                                <w:rFonts w:ascii="ＭＳ ゴシック" w:eastAsia="ＭＳ ゴシック" w:hAnsi="ＭＳ ゴシック" w:hint="eastAsia"/>
                                <w:szCs w:val="20"/>
                                <w:u w:val="single"/>
                              </w:rPr>
                              <w:t>用紙</w:t>
                            </w:r>
                            <w:r w:rsidR="00D97C8C" w:rsidRPr="00BF6E6D">
                              <w:rPr>
                                <w:rFonts w:ascii="ＭＳ ゴシック" w:eastAsia="ＭＳ ゴシック" w:hAnsi="ＭＳ ゴシック" w:hint="eastAsia"/>
                                <w:szCs w:val="20"/>
                              </w:rPr>
                              <w:t>です。</w:t>
                            </w:r>
                          </w:p>
                          <w:p w14:paraId="2CEB6C15" w14:textId="77777777" w:rsidR="0087368C" w:rsidRPr="00BF6E6D" w:rsidRDefault="0087368C">
                            <w:pPr>
                              <w:rPr>
                                <w:rFonts w:ascii="ＭＳ ゴシック" w:eastAsia="ＭＳ ゴシック" w:hAnsi="ＭＳ ゴシック"/>
                                <w:szCs w:val="20"/>
                              </w:rPr>
                            </w:pPr>
                            <w:r w:rsidRPr="00BF6E6D">
                              <w:rPr>
                                <w:rFonts w:ascii="ＭＳ ゴシック" w:eastAsia="ＭＳ ゴシック" w:hAnsi="ＭＳ ゴシック" w:hint="eastAsia"/>
                                <w:szCs w:val="20"/>
                              </w:rPr>
                              <w:t>「登園届」は、記載の９疾患で使用します。その他の感染症は今まで通</w:t>
                            </w:r>
                            <w:r w:rsidRPr="00BF6E6D">
                              <w:rPr>
                                <w:rFonts w:ascii="ＭＳ ゴシック" w:eastAsia="ＭＳ ゴシック" w:hAnsi="ＭＳ ゴシック" w:hint="eastAsia"/>
                                <w:sz w:val="18"/>
                                <w:szCs w:val="16"/>
                              </w:rPr>
                              <w:t>りの「治</w:t>
                            </w:r>
                            <w:proofErr w:type="gramStart"/>
                            <w:r w:rsidRPr="00BF6E6D">
                              <w:rPr>
                                <w:rFonts w:ascii="ＭＳ ゴシック" w:eastAsia="ＭＳ ゴシック" w:hAnsi="ＭＳ ゴシック" w:hint="eastAsia"/>
                                <w:sz w:val="18"/>
                                <w:szCs w:val="16"/>
                              </w:rPr>
                              <w:t>ゆ</w:t>
                            </w:r>
                            <w:proofErr w:type="gramEnd"/>
                            <w:r w:rsidRPr="00BF6E6D">
                              <w:rPr>
                                <w:rFonts w:ascii="ＭＳ ゴシック" w:eastAsia="ＭＳ ゴシック" w:hAnsi="ＭＳ ゴシック" w:hint="eastAsia"/>
                                <w:sz w:val="18"/>
                                <w:szCs w:val="16"/>
                              </w:rPr>
                              <w:t>証明書」を使用します。感染症にかかってしまった場合は、どちらかの用紙を保育園からお渡ししますので、ご理解・ご協力をよろしくお願</w:t>
                            </w:r>
                            <w:r w:rsidRPr="00BF6E6D">
                              <w:rPr>
                                <w:rFonts w:ascii="ＭＳ ゴシック" w:eastAsia="ＭＳ ゴシック" w:hAnsi="ＭＳ ゴシック" w:hint="eastAsia"/>
                                <w:szCs w:val="20"/>
                              </w:rPr>
                              <w:t>いいたします。</w:t>
                            </w:r>
                          </w:p>
                          <w:p w14:paraId="5E9E33C0" w14:textId="77777777" w:rsidR="0087368C" w:rsidRPr="00BF6E6D" w:rsidRDefault="0087368C">
                            <w:pPr>
                              <w:rPr>
                                <w:rFonts w:ascii="ＭＳ ゴシック" w:eastAsia="ＭＳ ゴシック" w:hAnsi="ＭＳ ゴシック"/>
                                <w:szCs w:val="20"/>
                              </w:rPr>
                            </w:pPr>
                          </w:p>
                          <w:p w14:paraId="76342995" w14:textId="77777777" w:rsidR="0087368C" w:rsidRPr="00BF6E6D" w:rsidRDefault="0087368C">
                            <w:pPr>
                              <w:rPr>
                                <w:rFonts w:ascii="ＭＳ ゴシック" w:eastAsia="ＭＳ ゴシック" w:hAnsi="ＭＳ ゴシック"/>
                                <w:szCs w:val="20"/>
                              </w:rPr>
                            </w:pPr>
                            <w:r w:rsidRPr="00BF6E6D">
                              <w:rPr>
                                <w:rFonts w:ascii="ＭＳ ゴシック" w:eastAsia="ＭＳ ゴシック" w:hAnsi="ＭＳ ゴシック" w:hint="eastAsia"/>
                                <w:szCs w:val="20"/>
                              </w:rPr>
                              <w:t xml:space="preserve">　子どもたちの健康のために、保育園と家庭と医療機関が連携して取り組むことが求められています。</w:t>
                            </w:r>
                          </w:p>
                          <w:p w14:paraId="4A2C3B5B" w14:textId="77777777" w:rsidR="0087368C" w:rsidRPr="00BF6E6D" w:rsidRDefault="0087368C" w:rsidP="0087368C">
                            <w:pPr>
                              <w:ind w:firstLineChars="100" w:firstLine="210"/>
                              <w:rPr>
                                <w:rFonts w:ascii="ＭＳ ゴシック" w:eastAsia="ＭＳ ゴシック" w:hAnsi="ＭＳ ゴシック"/>
                                <w:szCs w:val="20"/>
                              </w:rPr>
                            </w:pPr>
                            <w:r w:rsidRPr="00BF6E6D">
                              <w:rPr>
                                <w:rFonts w:ascii="ＭＳ ゴシック" w:eastAsia="ＭＳ ゴシック" w:hAnsi="ＭＳ ゴシック" w:hint="eastAsia"/>
                                <w:szCs w:val="20"/>
                              </w:rPr>
                              <w:t>不安なことや分からないことなどありましたら、園長までお尋ねください。</w:t>
                            </w:r>
                          </w:p>
                          <w:p w14:paraId="1DEDE036" w14:textId="77777777" w:rsidR="008F3BBD" w:rsidRPr="00BF6E6D" w:rsidRDefault="008F3BBD">
                            <w:pPr>
                              <w:rPr>
                                <w:rFonts w:ascii="ＭＳ ゴシック" w:eastAsia="ＭＳ ゴシック" w:hAnsi="ＭＳ ゴシック"/>
                                <w:szCs w:val="20"/>
                              </w:rPr>
                            </w:pPr>
                          </w:p>
                          <w:p w14:paraId="49BF3C67" w14:textId="77777777" w:rsidR="00D97C8C" w:rsidRPr="00BF6E6D" w:rsidRDefault="00D97C8C">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62145" id="_x0000_t202" coordsize="21600,21600" o:spt="202" path="m,l,21600r21600,l21600,xe">
                <v:stroke joinstyle="miter"/>
                <v:path gradientshapeok="t" o:connecttype="rect"/>
              </v:shapetype>
              <v:shape id="テキスト ボックス 5" o:spid="_x0000_s1026" type="#_x0000_t202" style="position:absolute;margin-left:1.95pt;margin-top:-6.2pt;width:320.2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" filled="f" strokeweight="2.25pt">
                <v:textbox>
                  <w:txbxContent>
                    <w:p w14:paraId="438B65DC" w14:textId="77777777" w:rsidR="007E5EC5" w:rsidRDefault="007E5EC5" w:rsidP="008F3BBD">
                      <w:pPr>
                        <w:jc w:val="left"/>
                        <w:rPr>
                          <w:rFonts w:ascii="ＭＳ ゴシック" w:eastAsia="ＭＳ ゴシック" w:hAnsi="ＭＳ ゴシック"/>
                          <w:kern w:val="0"/>
                          <w:szCs w:val="20"/>
                        </w:rPr>
                      </w:pPr>
                    </w:p>
                    <w:p w14:paraId="0E6BFABF" w14:textId="6924CAF7" w:rsidR="008F3BBD" w:rsidRPr="00BF6E6D" w:rsidRDefault="008F3BBD" w:rsidP="008F3BBD">
                      <w:pPr>
                        <w:jc w:val="left"/>
                        <w:rPr>
                          <w:rFonts w:ascii="ＭＳ ゴシック" w:eastAsia="ＭＳ ゴシック" w:hAnsi="ＭＳ ゴシック"/>
                          <w:kern w:val="0"/>
                          <w:szCs w:val="20"/>
                        </w:rPr>
                      </w:pPr>
                      <w:r w:rsidRPr="00BF6E6D">
                        <w:rPr>
                          <w:rFonts w:ascii="ＭＳ ゴシック" w:eastAsia="ＭＳ ゴシック" w:hAnsi="ＭＳ ゴシック" w:hint="eastAsia"/>
                          <w:kern w:val="0"/>
                          <w:szCs w:val="20"/>
                        </w:rPr>
                        <w:t>保護者の皆さま</w:t>
                      </w:r>
                    </w:p>
                    <w:p w14:paraId="5F7F3BB7" w14:textId="77777777" w:rsidR="008F3BBD" w:rsidRPr="00BF6E6D" w:rsidRDefault="008F3BBD" w:rsidP="008F3BBD">
                      <w:pPr>
                        <w:jc w:val="right"/>
                        <w:rPr>
                          <w:rFonts w:ascii="ＭＳ ゴシック" w:eastAsia="ＭＳ ゴシック" w:hAnsi="ＭＳ ゴシック"/>
                          <w:kern w:val="0"/>
                          <w:szCs w:val="20"/>
                        </w:rPr>
                      </w:pPr>
                      <w:r w:rsidRPr="00BF6E6D">
                        <w:rPr>
                          <w:rFonts w:ascii="ＭＳ ゴシック" w:eastAsia="ＭＳ ゴシック" w:hAnsi="ＭＳ ゴシック" w:hint="eastAsia"/>
                          <w:kern w:val="0"/>
                          <w:szCs w:val="20"/>
                        </w:rPr>
                        <w:t>富岡保育園</w:t>
                      </w:r>
                    </w:p>
                    <w:p w14:paraId="2F22BC84" w14:textId="77777777" w:rsidR="008F3BBD" w:rsidRPr="00BF6E6D" w:rsidRDefault="008F3BBD" w:rsidP="008F3BBD">
                      <w:pPr>
                        <w:jc w:val="right"/>
                        <w:rPr>
                          <w:rFonts w:ascii="ＭＳ ゴシック" w:eastAsia="ＭＳ ゴシック" w:hAnsi="ＭＳ ゴシック"/>
                          <w:kern w:val="0"/>
                          <w:szCs w:val="20"/>
                        </w:rPr>
                      </w:pPr>
                    </w:p>
                    <w:p w14:paraId="348829C3" w14:textId="2975F9E8" w:rsidR="008F3BBD" w:rsidRPr="00BF6E6D" w:rsidRDefault="008F3BBD" w:rsidP="008F3BBD">
                      <w:pPr>
                        <w:jc w:val="center"/>
                        <w:rPr>
                          <w:rFonts w:ascii="ＭＳ ゴシック" w:eastAsia="ＭＳ ゴシック" w:hAnsi="ＭＳ ゴシック"/>
                          <w:sz w:val="28"/>
                          <w:szCs w:val="18"/>
                        </w:rPr>
                      </w:pPr>
                      <w:r w:rsidRPr="00BF6E6D">
                        <w:rPr>
                          <w:rFonts w:ascii="ＭＳ ゴシック" w:eastAsia="ＭＳ ゴシック" w:hAnsi="ＭＳ ゴシック" w:hint="eastAsia"/>
                          <w:sz w:val="28"/>
                          <w:szCs w:val="18"/>
                        </w:rPr>
                        <w:t>「</w:t>
                      </w:r>
                      <w:r w:rsidR="00D97C8C" w:rsidRPr="00BF6E6D">
                        <w:rPr>
                          <w:rFonts w:ascii="ＭＳ ゴシック" w:eastAsia="ＭＳ ゴシック" w:hAnsi="ＭＳ ゴシック" w:hint="eastAsia"/>
                          <w:sz w:val="28"/>
                          <w:szCs w:val="18"/>
                        </w:rPr>
                        <w:t>保育園で気を付ける</w:t>
                      </w:r>
                      <w:r w:rsidRPr="00BF6E6D">
                        <w:rPr>
                          <w:rFonts w:ascii="ＭＳ ゴシック" w:eastAsia="ＭＳ ゴシック" w:hAnsi="ＭＳ ゴシック" w:hint="eastAsia"/>
                          <w:sz w:val="28"/>
                          <w:szCs w:val="18"/>
                        </w:rPr>
                        <w:t>病気」について</w:t>
                      </w:r>
                    </w:p>
                    <w:p w14:paraId="66B6E9AA" w14:textId="77777777" w:rsidR="008F3BBD" w:rsidRPr="00BF6E6D" w:rsidRDefault="008F3BBD">
                      <w:pPr>
                        <w:rPr>
                          <w:rFonts w:ascii="ＭＳ ゴシック" w:eastAsia="ＭＳ ゴシック" w:hAnsi="ＭＳ ゴシック"/>
                          <w:sz w:val="18"/>
                          <w:szCs w:val="20"/>
                        </w:rPr>
                      </w:pPr>
                    </w:p>
                    <w:p w14:paraId="122F1812" w14:textId="77777777" w:rsidR="00D97C8C" w:rsidRPr="00BF6E6D" w:rsidRDefault="008F3BBD">
                      <w:pPr>
                        <w:rPr>
                          <w:rFonts w:ascii="ＭＳ ゴシック" w:eastAsia="ＭＳ ゴシック" w:hAnsi="ＭＳ ゴシック"/>
                          <w:szCs w:val="20"/>
                        </w:rPr>
                      </w:pPr>
                      <w:r w:rsidRPr="00BF6E6D">
                        <w:rPr>
                          <w:rFonts w:ascii="ＭＳ ゴシック" w:eastAsia="ＭＳ ゴシック" w:hAnsi="ＭＳ ゴシック" w:hint="eastAsia"/>
                          <w:sz w:val="18"/>
                          <w:szCs w:val="20"/>
                        </w:rPr>
                        <w:t xml:space="preserve">　</w:t>
                      </w:r>
                      <w:r w:rsidRPr="00BF6E6D">
                        <w:rPr>
                          <w:rFonts w:ascii="ＭＳ ゴシック" w:eastAsia="ＭＳ ゴシック" w:hAnsi="ＭＳ ゴシック" w:hint="eastAsia"/>
                          <w:szCs w:val="20"/>
                        </w:rPr>
                        <w:t>別紙の表の通り、様々な感染症における取り扱いについて、改定しましたのでお知らせいたします。</w:t>
                      </w:r>
                    </w:p>
                    <w:p w14:paraId="33BB20F0" w14:textId="77777777" w:rsidR="008F3BBD" w:rsidRPr="00BF6E6D" w:rsidRDefault="008F3BBD">
                      <w:pPr>
                        <w:rPr>
                          <w:rFonts w:ascii="ＭＳ ゴシック" w:eastAsia="ＭＳ ゴシック" w:hAnsi="ＭＳ ゴシック"/>
                          <w:szCs w:val="20"/>
                        </w:rPr>
                      </w:pPr>
                      <w:r w:rsidRPr="00BF6E6D">
                        <w:rPr>
                          <w:rFonts w:ascii="ＭＳ ゴシック" w:eastAsia="ＭＳ ゴシック" w:hAnsi="ＭＳ ゴシック" w:hint="eastAsia"/>
                          <w:szCs w:val="20"/>
                        </w:rPr>
                        <w:t xml:space="preserve">　</w:t>
                      </w:r>
                      <w:r w:rsidR="00D97C8C" w:rsidRPr="00BF6E6D">
                        <w:rPr>
                          <w:rFonts w:ascii="ＭＳ ゴシック" w:eastAsia="ＭＳ ゴシック" w:hAnsi="ＭＳ ゴシック" w:hint="eastAsia"/>
                          <w:szCs w:val="20"/>
                        </w:rPr>
                        <w:t>また</w:t>
                      </w:r>
                      <w:r w:rsidRPr="00BF6E6D">
                        <w:rPr>
                          <w:rFonts w:ascii="ＭＳ ゴシック" w:eastAsia="ＭＳ ゴシック" w:hAnsi="ＭＳ ゴシック" w:hint="eastAsia"/>
                          <w:szCs w:val="20"/>
                        </w:rPr>
                        <w:t>右記の「登園届」は、</w:t>
                      </w:r>
                      <w:r w:rsidR="00D97C8C" w:rsidRPr="00BF6E6D">
                        <w:rPr>
                          <w:rFonts w:ascii="ＭＳ ゴシック" w:eastAsia="ＭＳ ゴシック" w:hAnsi="ＭＳ ゴシック" w:hint="eastAsia"/>
                          <w:szCs w:val="20"/>
                          <w:u w:val="single"/>
                        </w:rPr>
                        <w:t>医療機関にて診断を受けた後、医師の指示に従い、保護者の方が</w:t>
                      </w:r>
                      <w:r w:rsidRPr="00BF6E6D">
                        <w:rPr>
                          <w:rFonts w:ascii="ＭＳ ゴシック" w:eastAsia="ＭＳ ゴシック" w:hAnsi="ＭＳ ゴシック" w:hint="eastAsia"/>
                          <w:szCs w:val="20"/>
                          <w:u w:val="single"/>
                        </w:rPr>
                        <w:t>記入する</w:t>
                      </w:r>
                      <w:r w:rsidR="00D97C8C" w:rsidRPr="00BF6E6D">
                        <w:rPr>
                          <w:rFonts w:ascii="ＭＳ ゴシック" w:eastAsia="ＭＳ ゴシック" w:hAnsi="ＭＳ ゴシック" w:hint="eastAsia"/>
                          <w:szCs w:val="20"/>
                          <w:u w:val="single"/>
                        </w:rPr>
                        <w:t>用紙</w:t>
                      </w:r>
                      <w:r w:rsidR="00D97C8C" w:rsidRPr="00BF6E6D">
                        <w:rPr>
                          <w:rFonts w:ascii="ＭＳ ゴシック" w:eastAsia="ＭＳ ゴシック" w:hAnsi="ＭＳ ゴシック" w:hint="eastAsia"/>
                          <w:szCs w:val="20"/>
                        </w:rPr>
                        <w:t>です。</w:t>
                      </w:r>
                    </w:p>
                    <w:p w14:paraId="2CEB6C15" w14:textId="77777777" w:rsidR="0087368C" w:rsidRPr="00BF6E6D" w:rsidRDefault="0087368C">
                      <w:pPr>
                        <w:rPr>
                          <w:rFonts w:ascii="ＭＳ ゴシック" w:eastAsia="ＭＳ ゴシック" w:hAnsi="ＭＳ ゴシック"/>
                          <w:szCs w:val="20"/>
                        </w:rPr>
                      </w:pPr>
                      <w:r w:rsidRPr="00BF6E6D">
                        <w:rPr>
                          <w:rFonts w:ascii="ＭＳ ゴシック" w:eastAsia="ＭＳ ゴシック" w:hAnsi="ＭＳ ゴシック" w:hint="eastAsia"/>
                          <w:szCs w:val="20"/>
                        </w:rPr>
                        <w:t>「登園届」は、記載の９疾患で使用します。その他の感染症は今まで通</w:t>
                      </w:r>
                      <w:r w:rsidRPr="00BF6E6D">
                        <w:rPr>
                          <w:rFonts w:ascii="ＭＳ ゴシック" w:eastAsia="ＭＳ ゴシック" w:hAnsi="ＭＳ ゴシック" w:hint="eastAsia"/>
                          <w:sz w:val="18"/>
                          <w:szCs w:val="16"/>
                        </w:rPr>
                        <w:t>りの「治</w:t>
                      </w:r>
                      <w:proofErr w:type="gramStart"/>
                      <w:r w:rsidRPr="00BF6E6D">
                        <w:rPr>
                          <w:rFonts w:ascii="ＭＳ ゴシック" w:eastAsia="ＭＳ ゴシック" w:hAnsi="ＭＳ ゴシック" w:hint="eastAsia"/>
                          <w:sz w:val="18"/>
                          <w:szCs w:val="16"/>
                        </w:rPr>
                        <w:t>ゆ</w:t>
                      </w:r>
                      <w:proofErr w:type="gramEnd"/>
                      <w:r w:rsidRPr="00BF6E6D">
                        <w:rPr>
                          <w:rFonts w:ascii="ＭＳ ゴシック" w:eastAsia="ＭＳ ゴシック" w:hAnsi="ＭＳ ゴシック" w:hint="eastAsia"/>
                          <w:sz w:val="18"/>
                          <w:szCs w:val="16"/>
                        </w:rPr>
                        <w:t>証明書」を使用します。感染症にかかってしまった場合は、どちらかの用紙を保育園からお渡ししますので、ご理解・ご協力をよろしくお願</w:t>
                      </w:r>
                      <w:r w:rsidRPr="00BF6E6D">
                        <w:rPr>
                          <w:rFonts w:ascii="ＭＳ ゴシック" w:eastAsia="ＭＳ ゴシック" w:hAnsi="ＭＳ ゴシック" w:hint="eastAsia"/>
                          <w:szCs w:val="20"/>
                        </w:rPr>
                        <w:t>いいたします。</w:t>
                      </w:r>
                    </w:p>
                    <w:p w14:paraId="5E9E33C0" w14:textId="77777777" w:rsidR="0087368C" w:rsidRPr="00BF6E6D" w:rsidRDefault="0087368C">
                      <w:pPr>
                        <w:rPr>
                          <w:rFonts w:ascii="ＭＳ ゴシック" w:eastAsia="ＭＳ ゴシック" w:hAnsi="ＭＳ ゴシック"/>
                          <w:szCs w:val="20"/>
                        </w:rPr>
                      </w:pPr>
                    </w:p>
                    <w:p w14:paraId="76342995" w14:textId="77777777" w:rsidR="0087368C" w:rsidRPr="00BF6E6D" w:rsidRDefault="0087368C">
                      <w:pPr>
                        <w:rPr>
                          <w:rFonts w:ascii="ＭＳ ゴシック" w:eastAsia="ＭＳ ゴシック" w:hAnsi="ＭＳ ゴシック"/>
                          <w:szCs w:val="20"/>
                        </w:rPr>
                      </w:pPr>
                      <w:r w:rsidRPr="00BF6E6D">
                        <w:rPr>
                          <w:rFonts w:ascii="ＭＳ ゴシック" w:eastAsia="ＭＳ ゴシック" w:hAnsi="ＭＳ ゴシック" w:hint="eastAsia"/>
                          <w:szCs w:val="20"/>
                        </w:rPr>
                        <w:t xml:space="preserve">　子どもたちの健康のために、保育園と家庭と医療機関が連携して取り組むことが求められています。</w:t>
                      </w:r>
                    </w:p>
                    <w:p w14:paraId="4A2C3B5B" w14:textId="77777777" w:rsidR="0087368C" w:rsidRPr="00BF6E6D" w:rsidRDefault="0087368C" w:rsidP="0087368C">
                      <w:pPr>
                        <w:ind w:firstLineChars="100" w:firstLine="210"/>
                        <w:rPr>
                          <w:rFonts w:ascii="ＭＳ ゴシック" w:eastAsia="ＭＳ ゴシック" w:hAnsi="ＭＳ ゴシック"/>
                          <w:szCs w:val="20"/>
                        </w:rPr>
                      </w:pPr>
                      <w:r w:rsidRPr="00BF6E6D">
                        <w:rPr>
                          <w:rFonts w:ascii="ＭＳ ゴシック" w:eastAsia="ＭＳ ゴシック" w:hAnsi="ＭＳ ゴシック" w:hint="eastAsia"/>
                          <w:szCs w:val="20"/>
                        </w:rPr>
                        <w:t>不安なことや分からないことなどありましたら、園長までお尋ねください。</w:t>
                      </w:r>
                    </w:p>
                    <w:p w14:paraId="1DEDE036" w14:textId="77777777" w:rsidR="008F3BBD" w:rsidRPr="00BF6E6D" w:rsidRDefault="008F3BBD">
                      <w:pPr>
                        <w:rPr>
                          <w:rFonts w:ascii="ＭＳ ゴシック" w:eastAsia="ＭＳ ゴシック" w:hAnsi="ＭＳ ゴシック"/>
                          <w:szCs w:val="20"/>
                        </w:rPr>
                      </w:pPr>
                    </w:p>
                    <w:p w14:paraId="49BF3C67" w14:textId="77777777" w:rsidR="00D97C8C" w:rsidRPr="00BF6E6D" w:rsidRDefault="00D97C8C">
                      <w:pPr>
                        <w:rPr>
                          <w:rFonts w:ascii="ＭＳ ゴシック" w:eastAsia="ＭＳ ゴシック" w:hAnsi="ＭＳ ゴシック"/>
                        </w:rPr>
                      </w:pPr>
                    </w:p>
                  </w:txbxContent>
                </v:textbox>
              </v:shape>
            </w:pict>
          </mc:Fallback>
        </mc:AlternateContent>
      </w:r>
    </w:p>
    <w:p w14:paraId="719B3939" w14:textId="77777777" w:rsidR="008F3BBD" w:rsidRDefault="008F3BBD" w:rsidP="008F3BBD">
      <w:pPr>
        <w:jc w:val="left"/>
        <w:rPr>
          <w:rFonts w:ascii="AR P丸ゴシック体M" w:eastAsia="AR P丸ゴシック体M" w:hAnsi="AR P丸ゴシック体M"/>
          <w:kern w:val="0"/>
          <w:sz w:val="24"/>
        </w:rPr>
      </w:pPr>
    </w:p>
    <w:p w14:paraId="6AEF41EE" w14:textId="77777777" w:rsidR="008F3BBD" w:rsidRPr="008F3BBD" w:rsidRDefault="008F3BBD" w:rsidP="00A979D5">
      <w:pPr>
        <w:jc w:val="center"/>
        <w:rPr>
          <w:rFonts w:ascii="AR P丸ゴシック体M" w:eastAsia="AR P丸ゴシック体M" w:hAnsi="AR P丸ゴシック体M"/>
          <w:kern w:val="0"/>
          <w:sz w:val="24"/>
        </w:rPr>
      </w:pPr>
    </w:p>
    <w:p w14:paraId="77C13BF9" w14:textId="77777777" w:rsidR="008F3BBD" w:rsidRPr="008F3BBD" w:rsidRDefault="008F3BBD" w:rsidP="00A979D5">
      <w:pPr>
        <w:jc w:val="center"/>
        <w:rPr>
          <w:rFonts w:ascii="AR P丸ゴシック体M" w:eastAsia="AR P丸ゴシック体M" w:hAnsi="AR P丸ゴシック体M"/>
          <w:kern w:val="0"/>
          <w:sz w:val="24"/>
        </w:rPr>
      </w:pPr>
    </w:p>
    <w:p w14:paraId="4B26AAAE" w14:textId="77777777" w:rsidR="008F3BBD" w:rsidRPr="008F3BBD" w:rsidRDefault="008F3BBD" w:rsidP="00A979D5">
      <w:pPr>
        <w:jc w:val="center"/>
        <w:rPr>
          <w:rFonts w:ascii="AR P丸ゴシック体M" w:eastAsia="AR P丸ゴシック体M" w:hAnsi="AR P丸ゴシック体M"/>
          <w:kern w:val="0"/>
          <w:sz w:val="24"/>
        </w:rPr>
      </w:pPr>
    </w:p>
    <w:p w14:paraId="256EAC5B" w14:textId="77777777" w:rsidR="008F3BBD" w:rsidRPr="008F3BBD" w:rsidRDefault="008F3BBD" w:rsidP="00A979D5">
      <w:pPr>
        <w:jc w:val="center"/>
        <w:rPr>
          <w:rFonts w:ascii="AR P丸ゴシック体M" w:eastAsia="AR P丸ゴシック体M" w:hAnsi="AR P丸ゴシック体M"/>
          <w:kern w:val="0"/>
          <w:sz w:val="24"/>
        </w:rPr>
      </w:pPr>
    </w:p>
    <w:p w14:paraId="21D6DC0D" w14:textId="77777777" w:rsidR="008F3BBD" w:rsidRPr="008F3BBD" w:rsidRDefault="008F3BBD" w:rsidP="00A979D5">
      <w:pPr>
        <w:jc w:val="center"/>
        <w:rPr>
          <w:rFonts w:ascii="AR P丸ゴシック体M" w:eastAsia="AR P丸ゴシック体M" w:hAnsi="AR P丸ゴシック体M"/>
          <w:kern w:val="0"/>
          <w:sz w:val="24"/>
        </w:rPr>
      </w:pPr>
    </w:p>
    <w:p w14:paraId="4AC4B304" w14:textId="77777777" w:rsidR="008F3BBD" w:rsidRPr="008F3BBD" w:rsidRDefault="008F3BBD" w:rsidP="00A979D5">
      <w:pPr>
        <w:jc w:val="center"/>
        <w:rPr>
          <w:rFonts w:ascii="AR P丸ゴシック体M" w:eastAsia="AR P丸ゴシック体M" w:hAnsi="AR P丸ゴシック体M"/>
          <w:kern w:val="0"/>
          <w:sz w:val="24"/>
        </w:rPr>
      </w:pPr>
    </w:p>
    <w:p w14:paraId="7714878D" w14:textId="77777777" w:rsidR="008F3BBD" w:rsidRPr="008F3BBD" w:rsidRDefault="008F3BBD" w:rsidP="00A979D5">
      <w:pPr>
        <w:jc w:val="center"/>
        <w:rPr>
          <w:rFonts w:ascii="AR P丸ゴシック体M" w:eastAsia="AR P丸ゴシック体M" w:hAnsi="AR P丸ゴシック体M"/>
          <w:kern w:val="0"/>
          <w:sz w:val="24"/>
        </w:rPr>
      </w:pPr>
    </w:p>
    <w:p w14:paraId="69A12A06" w14:textId="77777777" w:rsidR="008F3BBD" w:rsidRPr="008F3BBD" w:rsidRDefault="008F3BBD" w:rsidP="00A979D5">
      <w:pPr>
        <w:jc w:val="center"/>
        <w:rPr>
          <w:rFonts w:ascii="AR P丸ゴシック体M" w:eastAsia="AR P丸ゴシック体M" w:hAnsi="AR P丸ゴシック体M"/>
          <w:kern w:val="0"/>
          <w:sz w:val="24"/>
        </w:rPr>
      </w:pPr>
    </w:p>
    <w:p w14:paraId="66D6277B" w14:textId="77777777" w:rsidR="008F3BBD" w:rsidRPr="008F3BBD" w:rsidRDefault="008F3BBD" w:rsidP="00A979D5">
      <w:pPr>
        <w:jc w:val="center"/>
        <w:rPr>
          <w:rFonts w:ascii="AR P丸ゴシック体M" w:eastAsia="AR P丸ゴシック体M" w:hAnsi="AR P丸ゴシック体M"/>
          <w:kern w:val="0"/>
          <w:sz w:val="24"/>
        </w:rPr>
      </w:pPr>
    </w:p>
    <w:p w14:paraId="40B58AD3" w14:textId="77777777" w:rsidR="008F3BBD" w:rsidRPr="008F3BBD" w:rsidRDefault="008F3BBD" w:rsidP="00A979D5">
      <w:pPr>
        <w:jc w:val="center"/>
        <w:rPr>
          <w:rFonts w:ascii="AR P丸ゴシック体M" w:eastAsia="AR P丸ゴシック体M" w:hAnsi="AR P丸ゴシック体M"/>
          <w:kern w:val="0"/>
          <w:sz w:val="24"/>
        </w:rPr>
      </w:pPr>
    </w:p>
    <w:p w14:paraId="59043139" w14:textId="77777777" w:rsidR="00F675B4" w:rsidRDefault="00A979D5" w:rsidP="00A979D5">
      <w:pPr>
        <w:jc w:val="center"/>
        <w:rPr>
          <w:rFonts w:ascii="ＭＳ Ｐ明朝" w:eastAsia="ＭＳ Ｐ明朝" w:hAnsi="ＭＳ Ｐ明朝"/>
        </w:rPr>
      </w:pPr>
      <w:r w:rsidRPr="00BF6E6D">
        <w:rPr>
          <w:rFonts w:ascii="ＭＳ Ｐ明朝" w:eastAsia="ＭＳ Ｐ明朝" w:hAnsi="ＭＳ Ｐ明朝" w:hint="eastAsia"/>
          <w:b/>
          <w:spacing w:val="120"/>
          <w:kern w:val="0"/>
          <w:sz w:val="24"/>
          <w:fitText w:val="1205" w:id="1740362496"/>
        </w:rPr>
        <w:t>登園</w:t>
      </w:r>
      <w:r w:rsidRPr="00BF6E6D">
        <w:rPr>
          <w:rFonts w:ascii="ＭＳ Ｐ明朝" w:eastAsia="ＭＳ Ｐ明朝" w:hAnsi="ＭＳ Ｐ明朝" w:hint="eastAsia"/>
          <w:b/>
          <w:spacing w:val="1"/>
          <w:kern w:val="0"/>
          <w:sz w:val="24"/>
          <w:fitText w:val="1205" w:id="1740362496"/>
        </w:rPr>
        <w:t>届</w:t>
      </w:r>
      <w:r>
        <w:rPr>
          <w:rFonts w:ascii="ＭＳ Ｐ明朝" w:eastAsia="ＭＳ Ｐ明朝" w:hAnsi="ＭＳ Ｐ明朝" w:hint="eastAsia"/>
        </w:rPr>
        <w:t>（保護者記入）</w:t>
      </w:r>
    </w:p>
    <w:p w14:paraId="10E12E8D" w14:textId="77777777" w:rsidR="00A979D5" w:rsidRPr="00771113" w:rsidRDefault="00A979D5">
      <w:pPr>
        <w:rPr>
          <w:rFonts w:ascii="ＭＳ Ｐ明朝" w:eastAsia="ＭＳ Ｐ明朝" w:hAnsi="ＭＳ Ｐ明朝"/>
          <w:sz w:val="24"/>
        </w:rPr>
      </w:pPr>
      <w:r w:rsidRPr="00771113">
        <w:rPr>
          <w:rFonts w:ascii="ＭＳ Ｐ明朝" w:eastAsia="ＭＳ Ｐ明朝" w:hAnsi="ＭＳ Ｐ明朝" w:hint="eastAsia"/>
          <w:sz w:val="24"/>
        </w:rPr>
        <w:t>富岡保育園長殿</w:t>
      </w:r>
    </w:p>
    <w:p w14:paraId="29C39EB5" w14:textId="77777777" w:rsidR="00A979D5" w:rsidRPr="00771113" w:rsidRDefault="003A1677" w:rsidP="003A1677">
      <w:pPr>
        <w:ind w:firstLineChars="800" w:firstLine="1920"/>
        <w:rPr>
          <w:rFonts w:ascii="ＭＳ Ｐ明朝" w:eastAsia="ＭＳ Ｐ明朝" w:hAnsi="ＭＳ Ｐ明朝"/>
          <w:sz w:val="24"/>
          <w:u w:val="single"/>
        </w:rPr>
      </w:pPr>
      <w:r>
        <w:rPr>
          <w:rFonts w:ascii="ＭＳ Ｐ明朝" w:eastAsia="ＭＳ Ｐ明朝" w:hAnsi="ＭＳ Ｐ明朝" w:hint="eastAsia"/>
          <w:sz w:val="24"/>
          <w:u w:val="single"/>
        </w:rPr>
        <w:t xml:space="preserve">入園児童　　　　　組：氏名　　</w:t>
      </w:r>
      <w:r w:rsidR="00A979D5" w:rsidRPr="00771113">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00A979D5" w:rsidRPr="00771113">
        <w:rPr>
          <w:rFonts w:ascii="ＭＳ Ｐ明朝" w:eastAsia="ＭＳ Ｐ明朝" w:hAnsi="ＭＳ Ｐ明朝" w:hint="eastAsia"/>
          <w:sz w:val="24"/>
          <w:u w:val="single"/>
        </w:rPr>
        <w:t xml:space="preserve">　　　　　　</w:t>
      </w:r>
    </w:p>
    <w:p w14:paraId="50AC442B" w14:textId="77777777" w:rsidR="00A979D5" w:rsidRPr="00771113" w:rsidRDefault="00A979D5" w:rsidP="00771113">
      <w:pPr>
        <w:ind w:firstLineChars="1300" w:firstLine="3120"/>
        <w:rPr>
          <w:rFonts w:ascii="ＭＳ Ｐ明朝" w:eastAsia="ＭＳ Ｐ明朝" w:hAnsi="ＭＳ Ｐ明朝"/>
          <w:sz w:val="24"/>
          <w:u w:val="single"/>
        </w:rPr>
      </w:pPr>
      <w:r w:rsidRPr="00771113">
        <w:rPr>
          <w:rFonts w:ascii="ＭＳ Ｐ明朝" w:eastAsia="ＭＳ Ｐ明朝" w:hAnsi="ＭＳ Ｐ明朝" w:hint="eastAsia"/>
          <w:sz w:val="24"/>
          <w:u w:val="single"/>
        </w:rPr>
        <w:t xml:space="preserve">　　　　　年　　　　　月　　　　　日生</w:t>
      </w:r>
    </w:p>
    <w:p w14:paraId="7BC00B38" w14:textId="77777777" w:rsidR="00A979D5" w:rsidRPr="00A979D5" w:rsidRDefault="00A979D5">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D1095CF" wp14:editId="104FF3D4">
                <wp:simplePos x="0" y="0"/>
                <wp:positionH relativeFrom="column">
                  <wp:posOffset>1529715</wp:posOffset>
                </wp:positionH>
                <wp:positionV relativeFrom="paragraph">
                  <wp:posOffset>148590</wp:posOffset>
                </wp:positionV>
                <wp:extent cx="9144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FA777" w14:textId="77777777" w:rsidR="00A979D5" w:rsidRDefault="00A979D5" w:rsidP="00A979D5">
                            <w:pPr>
                              <w:rPr>
                                <w:rFonts w:ascii="ＭＳ Ｐ明朝" w:eastAsia="ＭＳ Ｐ明朝" w:hAnsi="ＭＳ Ｐ明朝"/>
                              </w:rPr>
                            </w:pPr>
                            <w:r>
                              <w:rPr>
                                <w:rFonts w:ascii="ＭＳ Ｐゴシック" w:eastAsia="ＭＳ Ｐゴシック" w:hAnsi="ＭＳ Ｐゴシック" w:hint="eastAsia"/>
                              </w:rPr>
                              <w:t>✓</w:t>
                            </w:r>
                          </w:p>
                          <w:p w14:paraId="3F3831E9" w14:textId="77777777" w:rsidR="00A979D5" w:rsidRDefault="00A979D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1095CF" id="テキスト ボックス 1" o:spid="_x0000_s1027" type="#_x0000_t202" style="position:absolute;left:0;text-align:left;margin-left:120.45pt;margin-top:11.7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" filled="f" stroked="f" strokeweight=".5pt">
                <v:textbox>
                  <w:txbxContent>
                    <w:p w14:paraId="002FA777" w14:textId="77777777" w:rsidR="00A979D5" w:rsidRDefault="00A979D5" w:rsidP="00A979D5">
                      <w:pPr>
                        <w:rPr>
                          <w:rFonts w:ascii="ＭＳ Ｐ明朝" w:eastAsia="ＭＳ Ｐ明朝" w:hAnsi="ＭＳ Ｐ明朝"/>
                        </w:rPr>
                      </w:pPr>
                      <w:r>
                        <w:rPr>
                          <w:rFonts w:ascii="ＭＳ Ｐゴシック" w:eastAsia="ＭＳ Ｐゴシック" w:hAnsi="ＭＳ Ｐゴシック" w:hint="eastAsia"/>
                        </w:rPr>
                        <w:t>✓</w:t>
                      </w:r>
                    </w:p>
                    <w:p w14:paraId="3F3831E9" w14:textId="77777777" w:rsidR="00A979D5" w:rsidRDefault="00A979D5"/>
                  </w:txbxContent>
                </v:textbox>
              </v:shape>
            </w:pict>
          </mc:Fallback>
        </mc:AlternateContent>
      </w:r>
    </w:p>
    <w:p w14:paraId="117B6F3D" w14:textId="77777777" w:rsidR="00A979D5" w:rsidRPr="00771113" w:rsidRDefault="00A979D5">
      <w:pPr>
        <w:rPr>
          <w:rFonts w:ascii="ＭＳ Ｐ明朝" w:eastAsia="ＭＳ Ｐ明朝" w:hAnsi="ＭＳ Ｐ明朝"/>
          <w:sz w:val="24"/>
        </w:rPr>
      </w:pPr>
      <w:r w:rsidRPr="00771113">
        <w:rPr>
          <w:rFonts w:ascii="ＭＳ Ｐ明朝" w:eastAsia="ＭＳ Ｐ明朝" w:hAnsi="ＭＳ Ｐ明朝"/>
          <w:sz w:val="24"/>
        </w:rPr>
        <w:t>（病名）　　（該当疾患に　□　をお願いします）</w:t>
      </w:r>
    </w:p>
    <w:tbl>
      <w:tblPr>
        <w:tblStyle w:val="a3"/>
        <w:tblW w:w="0" w:type="auto"/>
        <w:tblLook w:val="04A0" w:firstRow="1" w:lastRow="0" w:firstColumn="1" w:lastColumn="0" w:noHBand="0" w:noVBand="1"/>
      </w:tblPr>
      <w:tblGrid>
        <w:gridCol w:w="534"/>
        <w:gridCol w:w="2814"/>
        <w:gridCol w:w="588"/>
        <w:gridCol w:w="2760"/>
      </w:tblGrid>
      <w:tr w:rsidR="00A979D5" w:rsidRPr="00771113" w14:paraId="03CB8A64" w14:textId="77777777" w:rsidTr="00771113">
        <w:tc>
          <w:tcPr>
            <w:tcW w:w="534" w:type="dxa"/>
          </w:tcPr>
          <w:p w14:paraId="47672F6E" w14:textId="77777777" w:rsidR="00A979D5" w:rsidRPr="00771113" w:rsidRDefault="00A979D5">
            <w:pPr>
              <w:rPr>
                <w:rFonts w:ascii="ＭＳ Ｐゴシック" w:eastAsia="ＭＳ Ｐゴシック" w:hAnsi="ＭＳ Ｐゴシック"/>
              </w:rPr>
            </w:pPr>
          </w:p>
        </w:tc>
        <w:tc>
          <w:tcPr>
            <w:tcW w:w="2814" w:type="dxa"/>
          </w:tcPr>
          <w:p w14:paraId="5C93789C"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溶連菌感染症</w:t>
            </w:r>
          </w:p>
        </w:tc>
        <w:tc>
          <w:tcPr>
            <w:tcW w:w="588" w:type="dxa"/>
          </w:tcPr>
          <w:p w14:paraId="2086D6DC" w14:textId="77777777" w:rsidR="00A979D5" w:rsidRPr="00771113" w:rsidRDefault="00A979D5">
            <w:pPr>
              <w:rPr>
                <w:rFonts w:ascii="ＭＳ Ｐゴシック" w:eastAsia="ＭＳ Ｐゴシック" w:hAnsi="ＭＳ Ｐゴシック"/>
              </w:rPr>
            </w:pPr>
          </w:p>
        </w:tc>
        <w:tc>
          <w:tcPr>
            <w:tcW w:w="2760" w:type="dxa"/>
          </w:tcPr>
          <w:p w14:paraId="6FED75C2"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ヘルパンギーナ</w:t>
            </w:r>
          </w:p>
        </w:tc>
      </w:tr>
      <w:tr w:rsidR="00A979D5" w:rsidRPr="00771113" w14:paraId="64A3E40F" w14:textId="77777777" w:rsidTr="00771113">
        <w:tc>
          <w:tcPr>
            <w:tcW w:w="534" w:type="dxa"/>
          </w:tcPr>
          <w:p w14:paraId="3288DBFF" w14:textId="77777777" w:rsidR="00A979D5" w:rsidRPr="00771113" w:rsidRDefault="00A979D5">
            <w:pPr>
              <w:rPr>
                <w:rFonts w:ascii="ＭＳ Ｐゴシック" w:eastAsia="ＭＳ Ｐゴシック" w:hAnsi="ＭＳ Ｐゴシック"/>
              </w:rPr>
            </w:pPr>
          </w:p>
        </w:tc>
        <w:tc>
          <w:tcPr>
            <w:tcW w:w="2814" w:type="dxa"/>
          </w:tcPr>
          <w:p w14:paraId="476C8BEB"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マイコプラズマ肺炎</w:t>
            </w:r>
          </w:p>
        </w:tc>
        <w:tc>
          <w:tcPr>
            <w:tcW w:w="588" w:type="dxa"/>
          </w:tcPr>
          <w:p w14:paraId="2A409EBF" w14:textId="77777777" w:rsidR="00A979D5" w:rsidRPr="00771113" w:rsidRDefault="00A979D5">
            <w:pPr>
              <w:rPr>
                <w:rFonts w:ascii="ＭＳ Ｐゴシック" w:eastAsia="ＭＳ Ｐゴシック" w:hAnsi="ＭＳ Ｐゴシック"/>
              </w:rPr>
            </w:pPr>
          </w:p>
        </w:tc>
        <w:tc>
          <w:tcPr>
            <w:tcW w:w="2760" w:type="dxa"/>
          </w:tcPr>
          <w:p w14:paraId="0C16E034"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RSウイルス感染症</w:t>
            </w:r>
          </w:p>
        </w:tc>
      </w:tr>
      <w:tr w:rsidR="00A979D5" w:rsidRPr="00771113" w14:paraId="4EE420CF" w14:textId="77777777" w:rsidTr="00771113">
        <w:tc>
          <w:tcPr>
            <w:tcW w:w="534" w:type="dxa"/>
          </w:tcPr>
          <w:p w14:paraId="7E7103FD" w14:textId="77777777" w:rsidR="00A979D5" w:rsidRPr="00771113" w:rsidRDefault="00A979D5">
            <w:pPr>
              <w:rPr>
                <w:rFonts w:ascii="ＭＳ Ｐゴシック" w:eastAsia="ＭＳ Ｐゴシック" w:hAnsi="ＭＳ Ｐゴシック"/>
              </w:rPr>
            </w:pPr>
          </w:p>
        </w:tc>
        <w:tc>
          <w:tcPr>
            <w:tcW w:w="2814" w:type="dxa"/>
          </w:tcPr>
          <w:p w14:paraId="50B2FA5E"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手足口病</w:t>
            </w:r>
          </w:p>
        </w:tc>
        <w:tc>
          <w:tcPr>
            <w:tcW w:w="588" w:type="dxa"/>
          </w:tcPr>
          <w:p w14:paraId="7D3BD2EB" w14:textId="77777777" w:rsidR="00A979D5" w:rsidRPr="00771113" w:rsidRDefault="00A979D5">
            <w:pPr>
              <w:rPr>
                <w:rFonts w:ascii="ＭＳ Ｐゴシック" w:eastAsia="ＭＳ Ｐゴシック" w:hAnsi="ＭＳ Ｐゴシック"/>
              </w:rPr>
            </w:pPr>
          </w:p>
        </w:tc>
        <w:tc>
          <w:tcPr>
            <w:tcW w:w="2760" w:type="dxa"/>
          </w:tcPr>
          <w:p w14:paraId="7B177B5A"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帯状疱しん</w:t>
            </w:r>
          </w:p>
        </w:tc>
      </w:tr>
      <w:tr w:rsidR="00A979D5" w:rsidRPr="00771113" w14:paraId="5EABAA26" w14:textId="77777777" w:rsidTr="00771113">
        <w:tc>
          <w:tcPr>
            <w:tcW w:w="534" w:type="dxa"/>
          </w:tcPr>
          <w:p w14:paraId="20CB7B72" w14:textId="77777777" w:rsidR="00A979D5" w:rsidRPr="00771113" w:rsidRDefault="00A979D5">
            <w:pPr>
              <w:rPr>
                <w:rFonts w:ascii="ＭＳ Ｐゴシック" w:eastAsia="ＭＳ Ｐゴシック" w:hAnsi="ＭＳ Ｐゴシック"/>
              </w:rPr>
            </w:pPr>
          </w:p>
        </w:tc>
        <w:tc>
          <w:tcPr>
            <w:tcW w:w="2814" w:type="dxa"/>
          </w:tcPr>
          <w:p w14:paraId="394B7A83"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伝染性紅斑（りんご病）</w:t>
            </w:r>
          </w:p>
        </w:tc>
        <w:tc>
          <w:tcPr>
            <w:tcW w:w="588" w:type="dxa"/>
          </w:tcPr>
          <w:p w14:paraId="1FA7D2FA" w14:textId="77777777" w:rsidR="00A979D5" w:rsidRPr="00771113" w:rsidRDefault="00A979D5">
            <w:pPr>
              <w:rPr>
                <w:rFonts w:ascii="ＭＳ Ｐゴシック" w:eastAsia="ＭＳ Ｐゴシック" w:hAnsi="ＭＳ Ｐゴシック"/>
              </w:rPr>
            </w:pPr>
          </w:p>
        </w:tc>
        <w:tc>
          <w:tcPr>
            <w:tcW w:w="2760" w:type="dxa"/>
          </w:tcPr>
          <w:p w14:paraId="04557D11" w14:textId="77777777" w:rsidR="00A979D5"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突発性発しん</w:t>
            </w:r>
          </w:p>
        </w:tc>
      </w:tr>
      <w:tr w:rsidR="00771113" w:rsidRPr="00771113" w14:paraId="62E542FE" w14:textId="77777777" w:rsidTr="00342BC7">
        <w:tc>
          <w:tcPr>
            <w:tcW w:w="534" w:type="dxa"/>
          </w:tcPr>
          <w:p w14:paraId="7AAB5DC0" w14:textId="77777777" w:rsidR="00771113" w:rsidRPr="00771113" w:rsidRDefault="00771113">
            <w:pPr>
              <w:rPr>
                <w:rFonts w:ascii="ＭＳ Ｐゴシック" w:eastAsia="ＭＳ Ｐゴシック" w:hAnsi="ＭＳ Ｐゴシック"/>
              </w:rPr>
            </w:pPr>
          </w:p>
        </w:tc>
        <w:tc>
          <w:tcPr>
            <w:tcW w:w="6162" w:type="dxa"/>
            <w:gridSpan w:val="3"/>
          </w:tcPr>
          <w:p w14:paraId="1B3888D0" w14:textId="77777777" w:rsidR="00771113" w:rsidRPr="00771113" w:rsidRDefault="00771113">
            <w:pPr>
              <w:rPr>
                <w:rFonts w:ascii="ＭＳ Ｐゴシック" w:eastAsia="ＭＳ Ｐゴシック" w:hAnsi="ＭＳ Ｐゴシック"/>
              </w:rPr>
            </w:pPr>
            <w:r w:rsidRPr="00771113">
              <w:rPr>
                <w:rFonts w:ascii="ＭＳ Ｐゴシック" w:eastAsia="ＭＳ Ｐゴシック" w:hAnsi="ＭＳ Ｐゴシック" w:hint="eastAsia"/>
              </w:rPr>
              <w:t>ウイルス性胃腸炎（ノロウイルス、ロタウイルス、アデノウイルス等）</w:t>
            </w:r>
          </w:p>
        </w:tc>
      </w:tr>
    </w:tbl>
    <w:p w14:paraId="1047E34B" w14:textId="77777777" w:rsidR="00A979D5" w:rsidRDefault="00A979D5">
      <w:pPr>
        <w:rPr>
          <w:rFonts w:ascii="ＭＳ Ｐ明朝" w:eastAsia="ＭＳ Ｐ明朝" w:hAnsi="ＭＳ Ｐ明朝"/>
        </w:rPr>
      </w:pPr>
    </w:p>
    <w:p w14:paraId="30E75FA1" w14:textId="77777777" w:rsidR="00A979D5" w:rsidRPr="00771113" w:rsidRDefault="00771113" w:rsidP="00771113">
      <w:pPr>
        <w:ind w:firstLineChars="100" w:firstLine="240"/>
        <w:rPr>
          <w:rFonts w:ascii="ＭＳ Ｐ明朝" w:eastAsia="ＭＳ Ｐ明朝" w:hAnsi="ＭＳ Ｐ明朝"/>
          <w:sz w:val="24"/>
          <w:u w:val="single"/>
        </w:rPr>
      </w:pPr>
      <w:r w:rsidRPr="00771113">
        <w:rPr>
          <w:rFonts w:ascii="ＭＳ Ｐ明朝" w:eastAsia="ＭＳ Ｐ明朝" w:hAnsi="ＭＳ Ｐ明朝" w:hint="eastAsia"/>
          <w:sz w:val="24"/>
        </w:rPr>
        <w:t>（医療機関名）</w:t>
      </w:r>
      <w:r w:rsidRPr="00771113">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14:paraId="374C83D9" w14:textId="77777777" w:rsidR="00771113" w:rsidRDefault="00771113" w:rsidP="00771113">
      <w:pPr>
        <w:ind w:leftChars="200" w:left="420"/>
        <w:rPr>
          <w:rFonts w:ascii="ＭＳ Ｐ明朝" w:eastAsia="ＭＳ Ｐ明朝" w:hAnsi="ＭＳ Ｐ明朝"/>
          <w:sz w:val="24"/>
        </w:rPr>
      </w:pPr>
      <w:r w:rsidRPr="00771113">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771113">
        <w:rPr>
          <w:rFonts w:ascii="ＭＳ Ｐ明朝" w:eastAsia="ＭＳ Ｐ明朝" w:hAnsi="ＭＳ Ｐ明朝" w:hint="eastAsia"/>
          <w:sz w:val="24"/>
        </w:rPr>
        <w:t xml:space="preserve">　年　　　　月　　　　日受診）において病状が回復し、集団生活に支障がない状態と判断されましたので</w:t>
      </w:r>
    </w:p>
    <w:p w14:paraId="0D6AE5F1" w14:textId="77777777" w:rsidR="00771113" w:rsidRPr="00771113" w:rsidRDefault="00771113" w:rsidP="00771113">
      <w:pPr>
        <w:ind w:firstLineChars="200" w:firstLine="480"/>
        <w:rPr>
          <w:rFonts w:ascii="ＭＳ Ｐ明朝" w:eastAsia="ＭＳ Ｐ明朝" w:hAnsi="ＭＳ Ｐ明朝"/>
          <w:sz w:val="24"/>
        </w:rPr>
      </w:pPr>
      <w:r>
        <w:rPr>
          <w:rFonts w:ascii="ＭＳ Ｐ明朝" w:eastAsia="ＭＳ Ｐ明朝" w:hAnsi="ＭＳ Ｐ明朝" w:hint="eastAsia"/>
          <w:sz w:val="24"/>
        </w:rPr>
        <w:t>（</w:t>
      </w:r>
      <w:r w:rsidRPr="00771113">
        <w:rPr>
          <w:rFonts w:ascii="ＭＳ Ｐ明朝" w:eastAsia="ＭＳ Ｐ明朝" w:hAnsi="ＭＳ Ｐ明朝" w:hint="eastAsia"/>
          <w:sz w:val="24"/>
        </w:rPr>
        <w:t xml:space="preserve">　　　　　年　　　　　月　　　　　日</w:t>
      </w:r>
      <w:r>
        <w:rPr>
          <w:rFonts w:ascii="ＭＳ Ｐ明朝" w:eastAsia="ＭＳ Ｐ明朝" w:hAnsi="ＭＳ Ｐ明朝" w:hint="eastAsia"/>
          <w:sz w:val="24"/>
        </w:rPr>
        <w:t>）</w:t>
      </w:r>
      <w:r w:rsidRPr="00771113">
        <w:rPr>
          <w:rFonts w:ascii="ＭＳ Ｐ明朝" w:eastAsia="ＭＳ Ｐ明朝" w:hAnsi="ＭＳ Ｐ明朝" w:hint="eastAsia"/>
          <w:sz w:val="24"/>
        </w:rPr>
        <w:t>より登園いたします。</w:t>
      </w:r>
    </w:p>
    <w:p w14:paraId="5903F450" w14:textId="77777777" w:rsidR="00771113" w:rsidRDefault="00771113">
      <w:pPr>
        <w:rPr>
          <w:rFonts w:ascii="ＭＳ Ｐ明朝" w:eastAsia="ＭＳ Ｐ明朝" w:hAnsi="ＭＳ Ｐ明朝"/>
        </w:rPr>
      </w:pPr>
    </w:p>
    <w:p w14:paraId="07C08FE3" w14:textId="77777777" w:rsidR="00771113" w:rsidRPr="00771113" w:rsidRDefault="00771113" w:rsidP="00771113">
      <w:pPr>
        <w:jc w:val="right"/>
        <w:rPr>
          <w:rFonts w:ascii="ＭＳ Ｐ明朝" w:eastAsia="ＭＳ Ｐ明朝" w:hAnsi="ＭＳ Ｐ明朝"/>
          <w:sz w:val="24"/>
        </w:rPr>
      </w:pPr>
      <w:r w:rsidRPr="00771113">
        <w:rPr>
          <w:rFonts w:ascii="ＭＳ Ｐ明朝" w:eastAsia="ＭＳ Ｐ明朝" w:hAnsi="ＭＳ Ｐ明朝" w:hint="eastAsia"/>
          <w:sz w:val="24"/>
        </w:rPr>
        <w:t>年　　　　　月　　　　　日</w:t>
      </w:r>
    </w:p>
    <w:p w14:paraId="015C9D62" w14:textId="77777777" w:rsidR="00771113" w:rsidRPr="00771113" w:rsidRDefault="00771113" w:rsidP="00771113">
      <w:pPr>
        <w:wordWrap w:val="0"/>
        <w:jc w:val="right"/>
        <w:rPr>
          <w:rFonts w:ascii="ＭＳ Ｐ明朝" w:eastAsia="ＭＳ Ｐ明朝" w:hAnsi="ＭＳ Ｐ明朝"/>
          <w:u w:val="single"/>
        </w:rPr>
      </w:pPr>
      <w:r w:rsidRPr="00771113">
        <w:rPr>
          <w:rFonts w:ascii="ＭＳ Ｐ明朝" w:eastAsia="ＭＳ Ｐ明朝" w:hAnsi="ＭＳ Ｐ明朝" w:hint="eastAsia"/>
          <w:sz w:val="24"/>
          <w:u w:val="single"/>
        </w:rPr>
        <w:t>保護者</w:t>
      </w:r>
      <w:r w:rsidR="003A1677">
        <w:rPr>
          <w:rFonts w:ascii="ＭＳ Ｐ明朝" w:eastAsia="ＭＳ Ｐ明朝" w:hAnsi="ＭＳ Ｐ明朝" w:hint="eastAsia"/>
          <w:sz w:val="24"/>
          <w:u w:val="single"/>
        </w:rPr>
        <w:t>氏</w:t>
      </w:r>
      <w:r w:rsidRPr="00771113">
        <w:rPr>
          <w:rFonts w:ascii="ＭＳ Ｐ明朝" w:eastAsia="ＭＳ Ｐ明朝" w:hAnsi="ＭＳ Ｐ明朝" w:hint="eastAsia"/>
          <w:sz w:val="24"/>
          <w:u w:val="single"/>
        </w:rPr>
        <w:t xml:space="preserve">名　　　</w:t>
      </w:r>
      <w:r>
        <w:rPr>
          <w:rFonts w:ascii="ＭＳ Ｐ明朝" w:eastAsia="ＭＳ Ｐ明朝" w:hAnsi="ＭＳ Ｐ明朝" w:hint="eastAsia"/>
          <w:sz w:val="24"/>
          <w:u w:val="single"/>
        </w:rPr>
        <w:t xml:space="preserve">　　</w:t>
      </w:r>
      <w:r w:rsidRPr="00771113">
        <w:rPr>
          <w:rFonts w:ascii="ＭＳ Ｐ明朝" w:eastAsia="ＭＳ Ｐ明朝" w:hAnsi="ＭＳ Ｐ明朝" w:hint="eastAsia"/>
          <w:sz w:val="24"/>
          <w:u w:val="single"/>
        </w:rPr>
        <w:t xml:space="preserve">　　　　　　　　　　　　</w:t>
      </w:r>
    </w:p>
    <w:p w14:paraId="590E68A1" w14:textId="77777777" w:rsidR="00771113" w:rsidRDefault="00771113">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6649C662" wp14:editId="374C8A8C">
                <wp:simplePos x="0" y="0"/>
                <wp:positionH relativeFrom="column">
                  <wp:posOffset>5715</wp:posOffset>
                </wp:positionH>
                <wp:positionV relativeFrom="paragraph">
                  <wp:posOffset>26035</wp:posOffset>
                </wp:positionV>
                <wp:extent cx="4171950" cy="1228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171950" cy="122872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D92E7FF" w14:textId="77777777" w:rsidR="00771113" w:rsidRDefault="00BA066C">
                            <w:pPr>
                              <w:rPr>
                                <w:rFonts w:ascii="MS UI Gothic" w:eastAsia="MS UI Gothic" w:hAnsi="MS UI Gothic"/>
                              </w:rPr>
                            </w:pPr>
                            <w:r>
                              <w:rPr>
                                <w:rFonts w:ascii="MS UI Gothic" w:eastAsia="MS UI Gothic" w:hAnsi="MS UI Gothic" w:hint="eastAsia"/>
                              </w:rPr>
                              <w:t>※</w:t>
                            </w:r>
                            <w:r w:rsidR="00771113">
                              <w:rPr>
                                <w:rFonts w:ascii="MS UI Gothic" w:eastAsia="MS UI Gothic" w:hAnsi="MS UI Gothic" w:hint="eastAsia"/>
                              </w:rPr>
                              <w:t>保護者の皆さまへ</w:t>
                            </w:r>
                          </w:p>
                          <w:p w14:paraId="47DB0870" w14:textId="77777777" w:rsidR="00771113" w:rsidRPr="00771113" w:rsidRDefault="00771113" w:rsidP="00BA066C">
                            <w:pPr>
                              <w:ind w:firstLineChars="100" w:firstLine="210"/>
                              <w:rPr>
                                <w:rFonts w:ascii="MS UI Gothic" w:eastAsia="MS UI Gothic" w:hAnsi="MS UI Gothic"/>
                              </w:rPr>
                            </w:pPr>
                            <w:r>
                              <w:rPr>
                                <w:rFonts w:ascii="MS UI Gothic" w:eastAsia="MS UI Gothic" w:hAnsi="MS UI Gothic" w:hint="eastAsia"/>
                              </w:rPr>
                              <w:t>保育園は、乳幼児が集団で長時間生活を共にする場です。</w:t>
                            </w:r>
                            <w:r w:rsidR="00BA066C">
                              <w:rPr>
                                <w:rFonts w:ascii="MS UI Gothic" w:eastAsia="MS UI Gothic" w:hAnsi="MS UI Gothic" w:hint="eastAsia"/>
                              </w:rPr>
                              <w:t>感染症の集団での発症や流行をできるだけ防ぐことで、一人ひとりの子どもが一日快適に生活できるよう、上記の感染症については、登園のめや</w:t>
                            </w:r>
                            <w:proofErr w:type="gramStart"/>
                            <w:r w:rsidR="00BA066C">
                              <w:rPr>
                                <w:rFonts w:ascii="MS UI Gothic" w:eastAsia="MS UI Gothic" w:hAnsi="MS UI Gothic" w:hint="eastAsia"/>
                              </w:rPr>
                              <w:t>すを</w:t>
                            </w:r>
                            <w:proofErr w:type="gramEnd"/>
                            <w:r w:rsidR="00BA066C">
                              <w:rPr>
                                <w:rFonts w:ascii="MS UI Gothic" w:eastAsia="MS UI Gothic" w:hAnsi="MS UI Gothic" w:hint="eastAsia"/>
                              </w:rPr>
                              <w:t>参考に、かかりつけ医の診断に従い、登園届の記入及び提出をお願いします。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C662" id="テキスト ボックス 2" o:spid="_x0000_s1028" type="#_x0000_t202" style="position:absolute;left:0;text-align:left;margin-left:.45pt;margin-top:2.05pt;width:328.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" fillcolor="white [3201]" strokeweight="2pt">
                <v:stroke dashstyle="1 1"/>
                <v:textbox>
                  <w:txbxContent>
                    <w:p w14:paraId="3D92E7FF" w14:textId="77777777" w:rsidR="00771113" w:rsidRDefault="00BA066C">
                      <w:pPr>
                        <w:rPr>
                          <w:rFonts w:ascii="MS UI Gothic" w:eastAsia="MS UI Gothic" w:hAnsi="MS UI Gothic"/>
                        </w:rPr>
                      </w:pPr>
                      <w:r>
                        <w:rPr>
                          <w:rFonts w:ascii="MS UI Gothic" w:eastAsia="MS UI Gothic" w:hAnsi="MS UI Gothic" w:hint="eastAsia"/>
                        </w:rPr>
                        <w:t>※</w:t>
                      </w:r>
                      <w:r w:rsidR="00771113">
                        <w:rPr>
                          <w:rFonts w:ascii="MS UI Gothic" w:eastAsia="MS UI Gothic" w:hAnsi="MS UI Gothic" w:hint="eastAsia"/>
                        </w:rPr>
                        <w:t>保護者の皆さまへ</w:t>
                      </w:r>
                    </w:p>
                    <w:p w14:paraId="47DB0870" w14:textId="77777777" w:rsidR="00771113" w:rsidRPr="00771113" w:rsidRDefault="00771113" w:rsidP="00BA066C">
                      <w:pPr>
                        <w:ind w:firstLineChars="100" w:firstLine="210"/>
                        <w:rPr>
                          <w:rFonts w:ascii="MS UI Gothic" w:eastAsia="MS UI Gothic" w:hAnsi="MS UI Gothic"/>
                        </w:rPr>
                      </w:pPr>
                      <w:r>
                        <w:rPr>
                          <w:rFonts w:ascii="MS UI Gothic" w:eastAsia="MS UI Gothic" w:hAnsi="MS UI Gothic" w:hint="eastAsia"/>
                        </w:rPr>
                        <w:t>保育園は、乳幼児が集団で長時間生活を共にする場です。</w:t>
                      </w:r>
                      <w:r w:rsidR="00BA066C">
                        <w:rPr>
                          <w:rFonts w:ascii="MS UI Gothic" w:eastAsia="MS UI Gothic" w:hAnsi="MS UI Gothic" w:hint="eastAsia"/>
                        </w:rPr>
                        <w:t>感染症の集団での発症や流行をできるだけ防ぐことで、一人ひとりの子どもが一日快適に生活できるよう、上記の感染症については、登園のめや</w:t>
                      </w:r>
                      <w:proofErr w:type="gramStart"/>
                      <w:r w:rsidR="00BA066C">
                        <w:rPr>
                          <w:rFonts w:ascii="MS UI Gothic" w:eastAsia="MS UI Gothic" w:hAnsi="MS UI Gothic" w:hint="eastAsia"/>
                        </w:rPr>
                        <w:t>すを</w:t>
                      </w:r>
                      <w:proofErr w:type="gramEnd"/>
                      <w:r w:rsidR="00BA066C">
                        <w:rPr>
                          <w:rFonts w:ascii="MS UI Gothic" w:eastAsia="MS UI Gothic" w:hAnsi="MS UI Gothic" w:hint="eastAsia"/>
                        </w:rPr>
                        <w:t>参考に、かかりつけ医の診断に従い、登園届の記入及び提出をお願いします。</w:t>
                      </w:r>
                    </w:p>
                  </w:txbxContent>
                </v:textbox>
              </v:shape>
            </w:pict>
          </mc:Fallback>
        </mc:AlternateContent>
      </w:r>
    </w:p>
    <w:p w14:paraId="18D0D2E4" w14:textId="77777777" w:rsidR="00771113" w:rsidRDefault="00771113">
      <w:pPr>
        <w:rPr>
          <w:rFonts w:ascii="ＭＳ Ｐ明朝" w:eastAsia="ＭＳ Ｐ明朝" w:hAnsi="ＭＳ Ｐ明朝"/>
        </w:rPr>
      </w:pPr>
    </w:p>
    <w:p w14:paraId="1E373113" w14:textId="77777777" w:rsidR="00771113" w:rsidRDefault="00771113">
      <w:pPr>
        <w:rPr>
          <w:rFonts w:ascii="ＭＳ Ｐ明朝" w:eastAsia="ＭＳ Ｐ明朝" w:hAnsi="ＭＳ Ｐ明朝"/>
        </w:rPr>
      </w:pPr>
    </w:p>
    <w:p w14:paraId="46625AE0" w14:textId="77777777" w:rsidR="00771113" w:rsidRDefault="00771113">
      <w:pPr>
        <w:rPr>
          <w:rFonts w:ascii="ＭＳ Ｐ明朝" w:eastAsia="ＭＳ Ｐ明朝" w:hAnsi="ＭＳ Ｐ明朝"/>
        </w:rPr>
      </w:pPr>
    </w:p>
    <w:p w14:paraId="04D6068E" w14:textId="63D9D564" w:rsidR="00086DE5" w:rsidRDefault="00086DE5">
      <w:pPr>
        <w:rPr>
          <w:rFonts w:ascii="ＭＳ Ｐ明朝" w:eastAsia="ＭＳ Ｐ明朝" w:hAnsi="ＭＳ Ｐ明朝"/>
        </w:rPr>
      </w:pPr>
    </w:p>
    <w:sectPr w:rsidR="00086DE5" w:rsidSect="00771113">
      <w:pgSz w:w="14578" w:h="10319" w:orient="landscape" w:code="131"/>
      <w:pgMar w:top="709" w:right="567" w:bottom="680" w:left="426" w:header="851" w:footer="992" w:gutter="0"/>
      <w:cols w:num="2" w:space="589"/>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91D"/>
    <w:rsid w:val="00086DE5"/>
    <w:rsid w:val="002E6C95"/>
    <w:rsid w:val="003A1677"/>
    <w:rsid w:val="00771113"/>
    <w:rsid w:val="007E5EC5"/>
    <w:rsid w:val="0087368C"/>
    <w:rsid w:val="008F3BBD"/>
    <w:rsid w:val="00997F84"/>
    <w:rsid w:val="00A979D5"/>
    <w:rsid w:val="00BA066C"/>
    <w:rsid w:val="00BF6E6D"/>
    <w:rsid w:val="00CC691D"/>
    <w:rsid w:val="00D97C8C"/>
    <w:rsid w:val="00DC5542"/>
    <w:rsid w:val="00F6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B3E35"/>
  <w15:docId w15:val="{4C040804-93C6-46BB-9204-48C06686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7F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7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富岡保育園</dc:creator>
  <cp:lastModifiedBy>CHAPPY16PLUS</cp:lastModifiedBy>
  <cp:revision>6</cp:revision>
  <cp:lastPrinted>2018-11-08T03:07:00Z</cp:lastPrinted>
  <dcterms:created xsi:type="dcterms:W3CDTF">2018-07-25T07:30:00Z</dcterms:created>
  <dcterms:modified xsi:type="dcterms:W3CDTF">2021-04-21T06:34:00Z</dcterms:modified>
</cp:coreProperties>
</file>